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:rsidR="002C2C81" w:rsidRDefault="002C2C81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643"/>
      </w:tblGrid>
      <w:tr w:rsidR="002C2C81" w:rsidRPr="004D707D" w:rsidTr="008C475E">
        <w:tc>
          <w:tcPr>
            <w:tcW w:w="4928" w:type="dxa"/>
            <w:shd w:val="clear" w:color="auto" w:fill="auto"/>
          </w:tcPr>
          <w:p w:rsidR="002C2C81" w:rsidRPr="004D707D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07D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:rsidR="002C2C81" w:rsidRPr="004D707D" w:rsidRDefault="00A13B0A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07D">
              <w:rPr>
                <w:rFonts w:ascii="Times New Roman" w:hAnsi="Times New Roman"/>
                <w:sz w:val="20"/>
                <w:szCs w:val="20"/>
              </w:rPr>
              <w:t>ОАО «Пинский автобусный парк»</w:t>
            </w:r>
          </w:p>
        </w:tc>
      </w:tr>
      <w:tr w:rsidR="002C2C81" w:rsidRPr="004D707D" w:rsidTr="008C475E">
        <w:tc>
          <w:tcPr>
            <w:tcW w:w="4928" w:type="dxa"/>
            <w:shd w:val="clear" w:color="auto" w:fill="auto"/>
          </w:tcPr>
          <w:p w:rsidR="002C2C81" w:rsidRPr="004D707D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07D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:rsidR="002C2C81" w:rsidRPr="004D707D" w:rsidRDefault="00A13B0A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07D">
              <w:rPr>
                <w:rFonts w:ascii="Times New Roman" w:hAnsi="Times New Roman"/>
                <w:sz w:val="20"/>
                <w:szCs w:val="20"/>
              </w:rPr>
              <w:t>225710, Брестская область, г</w:t>
            </w:r>
            <w:proofErr w:type="gramStart"/>
            <w:r w:rsidRPr="004D707D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4D707D">
              <w:rPr>
                <w:rFonts w:ascii="Times New Roman" w:hAnsi="Times New Roman"/>
                <w:sz w:val="20"/>
                <w:szCs w:val="20"/>
              </w:rPr>
              <w:t xml:space="preserve">инск, ул. Брестская, 111. </w:t>
            </w:r>
          </w:p>
        </w:tc>
      </w:tr>
      <w:tr w:rsidR="002C2C81" w:rsidRPr="004D707D" w:rsidTr="008C475E">
        <w:tc>
          <w:tcPr>
            <w:tcW w:w="4928" w:type="dxa"/>
            <w:shd w:val="clear" w:color="auto" w:fill="auto"/>
          </w:tcPr>
          <w:p w:rsidR="002C2C81" w:rsidRPr="004D707D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07D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:rsidR="002C2C81" w:rsidRPr="004D707D" w:rsidRDefault="0028074B" w:rsidP="002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A13B0A" w:rsidRPr="004D707D">
              <w:rPr>
                <w:rFonts w:ascii="Times New Roman" w:hAnsi="Times New Roman"/>
                <w:sz w:val="20"/>
                <w:szCs w:val="20"/>
              </w:rPr>
              <w:t>.</w:t>
            </w:r>
            <w:r w:rsidR="00A91B7D" w:rsidRPr="004D707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A13B0A" w:rsidRPr="004D707D">
              <w:rPr>
                <w:rFonts w:ascii="Times New Roman" w:hAnsi="Times New Roman"/>
                <w:sz w:val="20"/>
                <w:szCs w:val="20"/>
              </w:rPr>
              <w:t>.202</w:t>
            </w:r>
            <w:r w:rsidR="00A91B7D" w:rsidRPr="004D707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C2C81" w:rsidRPr="004D707D" w:rsidTr="008C475E">
        <w:tc>
          <w:tcPr>
            <w:tcW w:w="4928" w:type="dxa"/>
            <w:shd w:val="clear" w:color="auto" w:fill="auto"/>
          </w:tcPr>
          <w:p w:rsidR="002C2C81" w:rsidRPr="004D707D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07D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:rsidR="002C2C81" w:rsidRPr="004D707D" w:rsidRDefault="00A13B0A" w:rsidP="0028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07D">
              <w:rPr>
                <w:rFonts w:ascii="Times New Roman" w:hAnsi="Times New Roman"/>
                <w:sz w:val="20"/>
                <w:szCs w:val="20"/>
              </w:rPr>
              <w:t xml:space="preserve">договор </w:t>
            </w:r>
            <w:r w:rsidR="0028074B">
              <w:rPr>
                <w:rFonts w:ascii="Times New Roman" w:hAnsi="Times New Roman"/>
                <w:sz w:val="20"/>
                <w:szCs w:val="20"/>
              </w:rPr>
              <w:t>фрахтования</w:t>
            </w:r>
          </w:p>
        </w:tc>
      </w:tr>
      <w:tr w:rsidR="002C2C81" w:rsidRPr="004D707D" w:rsidTr="008C475E">
        <w:tc>
          <w:tcPr>
            <w:tcW w:w="4928" w:type="dxa"/>
            <w:shd w:val="clear" w:color="auto" w:fill="auto"/>
          </w:tcPr>
          <w:p w:rsidR="002C2C81" w:rsidRPr="004D707D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07D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:rsidR="002C2C81" w:rsidRPr="004D707D" w:rsidRDefault="00A13B0A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07D">
              <w:rPr>
                <w:rFonts w:ascii="Times New Roman" w:hAnsi="Times New Roman"/>
                <w:sz w:val="20"/>
                <w:szCs w:val="20"/>
              </w:rPr>
              <w:t xml:space="preserve">ОАО «Пинский автобусный парк» </w:t>
            </w:r>
            <w:proofErr w:type="spellStart"/>
            <w:r w:rsidRPr="004D707D">
              <w:rPr>
                <w:rFonts w:ascii="Times New Roman" w:hAnsi="Times New Roman"/>
                <w:sz w:val="20"/>
                <w:szCs w:val="20"/>
              </w:rPr>
              <w:t>КТУП</w:t>
            </w:r>
            <w:proofErr w:type="spellEnd"/>
            <w:r w:rsidRPr="004D707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4D707D">
              <w:rPr>
                <w:rFonts w:ascii="Times New Roman" w:hAnsi="Times New Roman"/>
                <w:sz w:val="20"/>
                <w:szCs w:val="20"/>
              </w:rPr>
              <w:t>Брестгортранс</w:t>
            </w:r>
            <w:proofErr w:type="spellEnd"/>
            <w:r w:rsidRPr="004D707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2C2C81" w:rsidRPr="004D707D" w:rsidTr="008C475E">
        <w:tc>
          <w:tcPr>
            <w:tcW w:w="4928" w:type="dxa"/>
            <w:shd w:val="clear" w:color="auto" w:fill="auto"/>
          </w:tcPr>
          <w:p w:rsidR="002C2C81" w:rsidRPr="004D707D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07D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:rsidR="002C2C81" w:rsidRPr="004D707D" w:rsidRDefault="0028074B" w:rsidP="0028074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ОАО «Пинский автобусный парк» предоставляет </w:t>
            </w:r>
            <w:proofErr w:type="spellStart"/>
            <w:r w:rsidR="00A13B0A" w:rsidRPr="004D7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КТУП</w:t>
            </w:r>
            <w:proofErr w:type="spellEnd"/>
            <w:r w:rsidR="00A13B0A" w:rsidRPr="004D7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A13B0A" w:rsidRPr="004D7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Брестгортранс</w:t>
            </w:r>
            <w:proofErr w:type="spellEnd"/>
            <w:r w:rsidR="00A13B0A" w:rsidRPr="004D7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для перевозки пассажиров с предоставлением услуг по его управлению и технической эксплуатации</w:t>
            </w:r>
          </w:p>
        </w:tc>
      </w:tr>
      <w:tr w:rsidR="002C2C81" w:rsidRPr="004D707D" w:rsidTr="008C475E">
        <w:tc>
          <w:tcPr>
            <w:tcW w:w="4928" w:type="dxa"/>
            <w:shd w:val="clear" w:color="auto" w:fill="auto"/>
          </w:tcPr>
          <w:p w:rsidR="002C2C81" w:rsidRPr="00F03DCD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3DCD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F03D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F03DCD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F03DCD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F03DCD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F03DC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proofErr w:type="gramStart"/>
            <w:r w:rsidR="008C475E" w:rsidRPr="00F03DCD">
              <w:rPr>
                <w:rFonts w:ascii="Times New Roman" w:hAnsi="Times New Roman"/>
                <w:sz w:val="20"/>
                <w:szCs w:val="20"/>
              </w:rPr>
              <w:t>че</w:t>
            </w:r>
            <w:proofErr w:type="gramEnd"/>
            <w:r w:rsidR="008C475E" w:rsidRPr="00F03DCD">
              <w:rPr>
                <w:rFonts w:ascii="Times New Roman" w:hAnsi="Times New Roman"/>
                <w:sz w:val="20"/>
                <w:szCs w:val="20"/>
              </w:rPr>
              <w:t>твертом части седьмой статьи 57 Закона Республики Беларусь «О хозяйственных</w:t>
            </w:r>
            <w:r w:rsidR="002929FA" w:rsidRPr="00F03D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F03DCD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:rsidR="00F03DCD" w:rsidRPr="00F03DCD" w:rsidRDefault="00F03DCD" w:rsidP="004D70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Абзац пятый части первой статьи 57 Закона Республики Беларусь «О хозяйственных обществах» от 09.12.1992 №2020-ХII</w:t>
            </w:r>
          </w:p>
          <w:p w:rsidR="004D707D" w:rsidRPr="00F03DCD" w:rsidRDefault="004D707D" w:rsidP="004D70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 w:rsidRPr="00F03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КТУП</w:t>
            </w:r>
            <w:proofErr w:type="spellEnd"/>
            <w:r w:rsidRPr="00F03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03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Брестгортранс</w:t>
            </w:r>
            <w:proofErr w:type="spellEnd"/>
            <w:r w:rsidRPr="00F03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 является супругом Председателя Наблюдательного совета ОАО «Пинский автобусный парк» </w:t>
            </w:r>
          </w:p>
          <w:p w:rsidR="002C2C81" w:rsidRPr="00F03DCD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C81" w:rsidRPr="004D707D" w:rsidTr="008C475E">
        <w:tc>
          <w:tcPr>
            <w:tcW w:w="4928" w:type="dxa"/>
            <w:shd w:val="clear" w:color="auto" w:fill="auto"/>
          </w:tcPr>
          <w:p w:rsidR="002C2C81" w:rsidRPr="00F03DCD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3DCD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:rsidR="002C2C81" w:rsidRPr="00F03DCD" w:rsidRDefault="0028074B" w:rsidP="00EE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Ориентировочная сумма  договора 40 000</w:t>
            </w:r>
            <w:r w:rsidR="00F03DCD" w:rsidRPr="00F03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  <w:r w:rsidR="00A13B0A" w:rsidRPr="00F03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белорусск</w:t>
            </w:r>
            <w:r w:rsidR="00A91B7D" w:rsidRPr="00F03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их</w:t>
            </w:r>
            <w:r w:rsidR="00A13B0A" w:rsidRPr="00F03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рубл</w:t>
            </w:r>
            <w:r w:rsidR="00A91B7D" w:rsidRPr="00F03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ей</w:t>
            </w:r>
            <w:r w:rsidR="00A13B0A" w:rsidRPr="00F03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НДС.</w:t>
            </w:r>
          </w:p>
        </w:tc>
      </w:tr>
      <w:tr w:rsidR="002C2C81" w:rsidRPr="004D707D" w:rsidTr="008C475E">
        <w:tc>
          <w:tcPr>
            <w:tcW w:w="4928" w:type="dxa"/>
            <w:shd w:val="clear" w:color="auto" w:fill="auto"/>
          </w:tcPr>
          <w:p w:rsidR="002C2C81" w:rsidRPr="00F03DCD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3DCD">
              <w:rPr>
                <w:rFonts w:ascii="Times New Roman" w:hAnsi="Times New Roman"/>
                <w:sz w:val="20"/>
                <w:szCs w:val="20"/>
              </w:rPr>
              <w:t>Балансовая стоимость активов (стоимость активов),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:rsidR="00A13B0A" w:rsidRPr="00F03DCD" w:rsidRDefault="00F03DCD" w:rsidP="00A13B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EE5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03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E5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</w:t>
            </w:r>
            <w:r w:rsidR="00A13B0A" w:rsidRPr="00F03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тысяч белорусских рублей.</w:t>
            </w:r>
          </w:p>
          <w:p w:rsidR="002C2C81" w:rsidRPr="00F03DCD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:rsidR="004E67DF" w:rsidRPr="004E67DF" w:rsidRDefault="004E67DF" w:rsidP="004E6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E67DF">
        <w:rPr>
          <w:rFonts w:ascii="Times New Roman" w:hAnsi="Times New Roman"/>
          <w:sz w:val="16"/>
          <w:szCs w:val="16"/>
        </w:rPr>
        <w:t xml:space="preserve">* </w:t>
      </w:r>
      <w:bookmarkStart w:id="0" w:name="a801"/>
      <w:bookmarkEnd w:id="0"/>
      <w:r w:rsidR="008C475E">
        <w:rPr>
          <w:rFonts w:ascii="Times New Roman" w:hAnsi="Times New Roman"/>
          <w:sz w:val="16"/>
          <w:szCs w:val="16"/>
        </w:rPr>
        <w:t xml:space="preserve">        </w:t>
      </w:r>
      <w:r w:rsidRPr="004E67DF">
        <w:rPr>
          <w:rFonts w:ascii="Times New Roman" w:hAnsi="Times New Roman"/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 хозяйственного общества;</w:t>
      </w:r>
    </w:p>
    <w:p w:rsidR="004E67DF" w:rsidRPr="004E67DF" w:rsidRDefault="004E67DF" w:rsidP="004E67DF">
      <w:pPr>
        <w:pStyle w:val="newncpi"/>
        <w:rPr>
          <w:sz w:val="16"/>
          <w:szCs w:val="16"/>
        </w:rPr>
      </w:pPr>
      <w:proofErr w:type="gramStart"/>
      <w:r w:rsidRPr="004E67D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 хозяйственного общества;</w:t>
      </w:r>
      <w:proofErr w:type="gramEnd"/>
    </w:p>
    <w:p w:rsidR="004E67DF" w:rsidRPr="004E67DF" w:rsidRDefault="004E67DF" w:rsidP="004E67DF">
      <w:pPr>
        <w:pStyle w:val="newncpi"/>
        <w:rPr>
          <w:sz w:val="16"/>
          <w:szCs w:val="16"/>
        </w:rPr>
      </w:pPr>
      <w:r w:rsidRPr="004E67DF">
        <w:rPr>
          <w:sz w:val="16"/>
          <w:szCs w:val="16"/>
        </w:rPr>
        <w:t>члены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:rsidR="002929FA" w:rsidRPr="004E67DF" w:rsidRDefault="002929FA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2929FA" w:rsidRPr="004E67DF" w:rsidSect="0079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D1E" w:rsidRDefault="00EE5D1E">
      <w:r>
        <w:separator/>
      </w:r>
    </w:p>
  </w:endnote>
  <w:endnote w:type="continuationSeparator" w:id="0">
    <w:p w:rsidR="00EE5D1E" w:rsidRDefault="00EE5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D1E" w:rsidRDefault="00EE5D1E">
      <w:r>
        <w:separator/>
      </w:r>
    </w:p>
  </w:footnote>
  <w:footnote w:type="continuationSeparator" w:id="0">
    <w:p w:rsidR="00EE5D1E" w:rsidRDefault="00EE5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C81"/>
    <w:rsid w:val="00054187"/>
    <w:rsid w:val="000D7DDC"/>
    <w:rsid w:val="00103859"/>
    <w:rsid w:val="00142E15"/>
    <w:rsid w:val="002158C9"/>
    <w:rsid w:val="00224F25"/>
    <w:rsid w:val="0028074B"/>
    <w:rsid w:val="002929FA"/>
    <w:rsid w:val="002C2C81"/>
    <w:rsid w:val="00335B0C"/>
    <w:rsid w:val="003846FF"/>
    <w:rsid w:val="004052C2"/>
    <w:rsid w:val="004B3FA2"/>
    <w:rsid w:val="004D707D"/>
    <w:rsid w:val="004E67DF"/>
    <w:rsid w:val="00561C8E"/>
    <w:rsid w:val="005F287C"/>
    <w:rsid w:val="00602C23"/>
    <w:rsid w:val="00611E40"/>
    <w:rsid w:val="006C63E0"/>
    <w:rsid w:val="006D3920"/>
    <w:rsid w:val="007669AF"/>
    <w:rsid w:val="00796A5F"/>
    <w:rsid w:val="008056F4"/>
    <w:rsid w:val="00806B47"/>
    <w:rsid w:val="00895E6A"/>
    <w:rsid w:val="008B1123"/>
    <w:rsid w:val="008C475E"/>
    <w:rsid w:val="008F4F80"/>
    <w:rsid w:val="009B4D0D"/>
    <w:rsid w:val="009C14E3"/>
    <w:rsid w:val="009E3A69"/>
    <w:rsid w:val="00A116E5"/>
    <w:rsid w:val="00A13B0A"/>
    <w:rsid w:val="00A35EB3"/>
    <w:rsid w:val="00A52D6B"/>
    <w:rsid w:val="00A62239"/>
    <w:rsid w:val="00A91B7D"/>
    <w:rsid w:val="00AD52D6"/>
    <w:rsid w:val="00AF06FB"/>
    <w:rsid w:val="00AF1FBA"/>
    <w:rsid w:val="00B10741"/>
    <w:rsid w:val="00B65B72"/>
    <w:rsid w:val="00BA5EEB"/>
    <w:rsid w:val="00BF3AAD"/>
    <w:rsid w:val="00C90721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6AC1"/>
    <w:rsid w:val="00ED3847"/>
    <w:rsid w:val="00EE5D1E"/>
    <w:rsid w:val="00F03DCD"/>
    <w:rsid w:val="00F24BDE"/>
    <w:rsid w:val="00FA75EF"/>
    <w:rsid w:val="00FB3A49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2203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subject/>
  <dc:creator>Admin</dc:creator>
  <cp:keywords/>
  <cp:lastModifiedBy>Admin</cp:lastModifiedBy>
  <cp:revision>2</cp:revision>
  <dcterms:created xsi:type="dcterms:W3CDTF">2022-06-01T08:31:00Z</dcterms:created>
  <dcterms:modified xsi:type="dcterms:W3CDTF">2022-06-01T08:31:00Z</dcterms:modified>
</cp:coreProperties>
</file>